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4F2" w:rsidRDefault="00D24DE5" w:rsidP="00D24DE5">
      <w:pPr>
        <w:jc w:val="center"/>
        <w:rPr>
          <w:rFonts w:ascii="TH SarabunIT๙" w:hAnsi="TH SarabunIT๙" w:cs="TH SarabunIT๙"/>
          <w:sz w:val="32"/>
          <w:szCs w:val="32"/>
        </w:rPr>
      </w:pPr>
      <w:r w:rsidRPr="004712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5276CC" wp14:editId="79A44B25">
            <wp:extent cx="1310640" cy="1304925"/>
            <wp:effectExtent l="0" t="0" r="3810" b="9525"/>
            <wp:docPr id="3" name="รูปภาพ 3" descr="C:\Users\Administrator\Desktop\nakh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akh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:rsidR="006006DD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:rsid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</w:t>
      </w:r>
      <w:r w:rsidR="00D24DE5">
        <w:rPr>
          <w:rFonts w:ascii="TH SarabunIT๙" w:hAnsi="TH SarabunIT๙" w:cs="TH SarabunIT๙" w:hint="cs"/>
          <w:b/>
          <w:bCs/>
          <w:sz w:val="40"/>
          <w:szCs w:val="40"/>
          <w:cs/>
        </w:rPr>
        <w:t>นาแขม  อำเภอกบินทร์บุรี จังหวัดปราจีนบุรี</w:t>
      </w:r>
    </w:p>
    <w:p w:rsidR="009164F2" w:rsidRDefault="00D24DE5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64384" behindDoc="1" locked="0" layoutInCell="1" allowOverlap="1" wp14:anchorId="71AD190C" wp14:editId="18A6C983">
            <wp:simplePos x="0" y="0"/>
            <wp:positionH relativeFrom="column">
              <wp:posOffset>634621</wp:posOffset>
            </wp:positionH>
            <wp:positionV relativeFrom="paragraph">
              <wp:posOffset>287380</wp:posOffset>
            </wp:positionV>
            <wp:extent cx="4452549" cy="208810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30" cy="21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E5" w:rsidRDefault="00D24DE5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D24DE5" w:rsidRDefault="00D24DE5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64F2" w:rsidRDefault="009164F2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D24DE5" w:rsidRDefault="00D24DE5" w:rsidP="009164F2">
      <w:pPr>
        <w:jc w:val="center"/>
        <w:rPr>
          <w:rFonts w:ascii="TH SarabunIT๙" w:hAnsi="TH SarabunIT๙" w:cs="TH SarabunIT๙"/>
          <w:sz w:val="40"/>
          <w:szCs w:val="40"/>
          <w:cs/>
        </w:rPr>
      </w:pPr>
    </w:p>
    <w:p w:rsidR="009164F2" w:rsidRDefault="009164F2" w:rsidP="009164F2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ระยะเวลา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ตุลาคม </w:t>
      </w:r>
      <w:r w:rsidR="00D24DE5">
        <w:rPr>
          <w:rFonts w:ascii="TH SarabunIT๙" w:hAnsi="TH SarabunIT๙" w:cs="TH SarabunIT๙" w:hint="cs"/>
          <w:sz w:val="36"/>
          <w:szCs w:val="36"/>
          <w:cs/>
        </w:rPr>
        <w:t>2562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164F2">
        <w:rPr>
          <w:rFonts w:ascii="TH SarabunIT๙" w:hAnsi="TH SarabunIT๙" w:cs="TH SarabunIT๙"/>
          <w:sz w:val="36"/>
          <w:szCs w:val="36"/>
          <w:cs/>
        </w:rPr>
        <w:t>–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30 กันยายน </w:t>
      </w:r>
      <w:r w:rsidR="00D24DE5">
        <w:rPr>
          <w:rFonts w:ascii="TH SarabunIT๙" w:hAnsi="TH SarabunIT๙" w:cs="TH SarabunIT๙" w:hint="cs"/>
          <w:sz w:val="36"/>
          <w:szCs w:val="36"/>
          <w:cs/>
        </w:rPr>
        <w:t>2563</w:t>
      </w: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ตุลาคม </w:t>
      </w:r>
      <w:r w:rsidR="00D24DE5">
        <w:rPr>
          <w:rFonts w:ascii="TH SarabunIT๙" w:hAnsi="TH SarabunIT๙" w:cs="TH SarabunIT๙" w:hint="cs"/>
          <w:sz w:val="36"/>
          <w:szCs w:val="36"/>
          <w:cs/>
        </w:rPr>
        <w:t>2562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</w:t>
      </w:r>
      <w:r w:rsidR="00D24DE5">
        <w:rPr>
          <w:rFonts w:ascii="TH SarabunIT๙" w:hAnsi="TH SarabunIT๙" w:cs="TH SarabunIT๙" w:hint="cs"/>
          <w:sz w:val="36"/>
          <w:szCs w:val="36"/>
          <w:cs/>
        </w:rPr>
        <w:t xml:space="preserve">นาแขม  </w:t>
      </w:r>
      <w:r>
        <w:rPr>
          <w:rFonts w:ascii="TH SarabunIT๙" w:hAnsi="TH SarabunIT๙" w:cs="TH SarabunIT๙" w:hint="cs"/>
          <w:sz w:val="36"/>
          <w:szCs w:val="36"/>
          <w:cs/>
        </w:rPr>
        <w:t>อำเภอ</w:t>
      </w:r>
      <w:r w:rsidR="00D24DE5">
        <w:rPr>
          <w:rFonts w:ascii="TH SarabunIT๙" w:hAnsi="TH SarabunIT๙" w:cs="TH SarabunIT๙" w:hint="cs"/>
          <w:sz w:val="36"/>
          <w:szCs w:val="36"/>
          <w:cs/>
        </w:rPr>
        <w:t>กบินทร์บุรี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จังหวัด</w:t>
      </w:r>
      <w:r w:rsidR="00D24DE5">
        <w:rPr>
          <w:rFonts w:ascii="TH SarabunIT๙" w:hAnsi="TH SarabunIT๙" w:cs="TH SarabunIT๙" w:hint="cs"/>
          <w:sz w:val="36"/>
          <w:szCs w:val="36"/>
          <w:cs/>
        </w:rPr>
        <w:t>ปราจีนบุรี</w:t>
      </w: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D24DE5" w:rsidRDefault="00D24DE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องค์การบริหารส่วนท้องถิ่นมีบทบาทที่สำคัญในการบริหารจัดการทรัพยากรธรรมชาติและสิ่งแวดล้อม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ดังนั้นองค์การบริหารส่วนตำบล</w:t>
      </w:r>
      <w:r w:rsidR="00D24DE5">
        <w:rPr>
          <w:rFonts w:ascii="TH SarabunIT๙" w:hAnsi="TH SarabunIT๙" w:cs="TH SarabunIT๙" w:hint="cs"/>
          <w:sz w:val="32"/>
          <w:szCs w:val="32"/>
          <w:cs/>
        </w:rPr>
        <w:t>นาแขม  อำเภอกบินทร์บุรี จังหวัดปราจีนบุรี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 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มีวัตถุประสงค์เพื่อส่งเสริมให้ผู้บริการ และพนักงาน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D55F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เข้าใจแนวคิดคาร์บอนภาคสมัครใจขององค์กร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0B90">
        <w:rPr>
          <w:rFonts w:ascii="TH SarabunIT๙" w:hAnsi="TH SarabunIT๙" w:cs="TH SarabunIT๙" w:hint="cs"/>
          <w:sz w:val="32"/>
          <w:szCs w:val="32"/>
          <w:cs/>
        </w:rPr>
        <w:t xml:space="preserve"> จักร</w:t>
      </w:r>
      <w:proofErr w:type="spellStart"/>
      <w:r w:rsidR="00E10B90">
        <w:rPr>
          <w:rFonts w:ascii="TH SarabunIT๙" w:hAnsi="TH SarabunIT๙" w:cs="TH SarabunIT๙" w:hint="cs"/>
          <w:sz w:val="32"/>
          <w:szCs w:val="32"/>
          <w:cs/>
        </w:rPr>
        <w:t>ราวุธ</w:t>
      </w:r>
      <w:proofErr w:type="spellEnd"/>
      <w:r w:rsidR="00E10B90">
        <w:rPr>
          <w:rFonts w:ascii="TH SarabunIT๙" w:hAnsi="TH SarabunIT๙" w:cs="TH SarabunIT๙" w:hint="cs"/>
          <w:sz w:val="32"/>
          <w:szCs w:val="32"/>
          <w:cs/>
        </w:rPr>
        <w:t xml:space="preserve">  ยัง</w:t>
      </w:r>
      <w:proofErr w:type="spellStart"/>
      <w:r w:rsidR="00E10B90">
        <w:rPr>
          <w:rFonts w:ascii="TH SarabunIT๙" w:hAnsi="TH SarabunIT๙" w:cs="TH SarabunIT๙" w:hint="cs"/>
          <w:sz w:val="32"/>
          <w:szCs w:val="32"/>
          <w:cs/>
        </w:rPr>
        <w:t>สันเที๊ยะ</w:t>
      </w:r>
      <w:proofErr w:type="spellEnd"/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10B9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(นาย</w:t>
      </w:r>
      <w:r w:rsidR="00E10B90">
        <w:rPr>
          <w:rFonts w:ascii="TH SarabunIT๙" w:hAnsi="TH SarabunIT๙" w:cs="TH SarabunIT๙" w:hint="cs"/>
          <w:sz w:val="32"/>
          <w:szCs w:val="32"/>
          <w:cs/>
        </w:rPr>
        <w:t>จักร</w:t>
      </w:r>
      <w:proofErr w:type="spellStart"/>
      <w:r w:rsidR="00E10B90">
        <w:rPr>
          <w:rFonts w:ascii="TH SarabunIT๙" w:hAnsi="TH SarabunIT๙" w:cs="TH SarabunIT๙" w:hint="cs"/>
          <w:sz w:val="32"/>
          <w:szCs w:val="32"/>
          <w:cs/>
        </w:rPr>
        <w:t>ราวุธ</w:t>
      </w:r>
      <w:proofErr w:type="spellEnd"/>
      <w:r w:rsidR="00E10B90">
        <w:rPr>
          <w:rFonts w:ascii="TH SarabunIT๙" w:hAnsi="TH SarabunIT๙" w:cs="TH SarabunIT๙" w:hint="cs"/>
          <w:sz w:val="32"/>
          <w:szCs w:val="32"/>
          <w:cs/>
        </w:rPr>
        <w:t xml:space="preserve">  ยัง</w:t>
      </w:r>
      <w:proofErr w:type="spellStart"/>
      <w:r w:rsidR="00E10B90">
        <w:rPr>
          <w:rFonts w:ascii="TH SarabunIT๙" w:hAnsi="TH SarabunIT๙" w:cs="TH SarabunIT๙" w:hint="cs"/>
          <w:sz w:val="32"/>
          <w:szCs w:val="32"/>
          <w:cs/>
        </w:rPr>
        <w:t>สันเที๊ยะ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24DE5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นายกองค์การบริหารส่วนตำบลนาแขม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 ตุลาคม </w:t>
      </w:r>
      <w:r w:rsidR="00D24DE5">
        <w:rPr>
          <w:rFonts w:ascii="TH SarabunIT๙" w:hAnsi="TH SarabunIT๙" w:cs="TH SarabunIT๙" w:hint="cs"/>
          <w:sz w:val="32"/>
          <w:szCs w:val="32"/>
          <w:cs/>
        </w:rPr>
        <w:t>2562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2359" w:rsidRPr="000A2359" w:rsidRDefault="00D55F05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</w:t>
      </w:r>
      <w:r w:rsidR="000A2359"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และแผนการดำเนินงานเกี่ยวกับการบริหารจัดการก๊าซเรือนกระจก</w:t>
      </w:r>
    </w:p>
    <w:p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D24DE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นาแขม  อำเภอกบินทร์บุรี  จังหวัดปราจีนบุรี</w:t>
      </w:r>
    </w:p>
    <w:p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2359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 xml:space="preserve">นาแขม 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7E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 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(2561-2564)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ขององค์กรปกครองส่วนท้องถิ่น”</w:t>
      </w:r>
    </w:p>
    <w:p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การใช้พลังงานไฟฟ้าอย่างประหยัด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กิจกรรมร้อนๆ หนาวๆ โดยการเปิด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 w:rsidR="00D55F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เป็นช่วงเวลา คือ 09.30</w:t>
      </w:r>
      <w:r w:rsidR="00D55F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5F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11.30 น.  และ 13.30-16.00 น. และเปิดที่อุณหภูมิ 25 องศาเซลเซียส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 5 ส.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>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93"/>
        <w:gridCol w:w="2503"/>
        <w:gridCol w:w="2503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องค์การบริหารส่วนตำบลถนนโพธิ์ร่วมใจประหยัดพลังงาน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 องค์การบริหารส่วนตำบลถนนโพธิ์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เพื่อประหยัดพลังงานและลดค่าใช้จ่ายของ องค์การบริหารส่วนตำบลถนนโพธิ์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BD2203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ประเมินหน่วยไฟฟ้าลดลงร้อยละ 5 เมื่อเทียบกับช่วงเวลาเดียวกันของปี 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kwh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ปริมาณการใช้ปี 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ปริมาณการใช้ปี 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39"/>
        <w:gridCol w:w="1433"/>
        <w:gridCol w:w="502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93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588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6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6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E6497" w:rsidRPr="005D24BE" w:rsidRDefault="00BD2203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4407" w:type="dxa"/>
            <w:gridSpan w:val="9"/>
            <w:vAlign w:val="center"/>
          </w:tcPr>
          <w:p w:rsidR="008E6497" w:rsidRPr="005D24BE" w:rsidRDefault="00BD2203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6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49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2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8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7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93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การใช้เครื่องปรับอากาศอดีตไม่ได้มีมาตรการกำหนดการ เปิด-ปิด เครื่องปรับอากาศ โดนส่วนใหญ่เปิด 08.30-16.30 น.  ปัจจุบัน เครื่องปรับอากาศเปิดเป็น เวลาเปิดช่วงเช้า 09.30-11.30น. ช่วงบ่าย 13.30-16.00น.ทำให้ระยะเวลาการทำงานเครื่องปรับอากาศลดลงวันละ 1 ชั่วโมงครึ่ง</w:t>
            </w:r>
          </w:p>
        </w:tc>
        <w:tc>
          <w:tcPr>
            <w:tcW w:w="515" w:type="dxa"/>
            <w:vAlign w:val="center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133349</wp:posOffset>
                      </wp:positionV>
                      <wp:extent cx="3737610" cy="0"/>
                      <wp:effectExtent l="38100" t="76200" r="15240" b="114300"/>
                      <wp:wrapNone/>
                      <wp:docPr id="15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C574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15pt;margin-top:10.5pt;width:294.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การปิดไฟ ปิดพัดลม ปิดหน้าจอคอมฯ อดีตไม่มีการกำหนดการเปิดปิด ปัจจุบันให้ปิดในช่วงพักเที่ยง</w:t>
            </w:r>
          </w:p>
        </w:tc>
        <w:tc>
          <w:tcPr>
            <w:tcW w:w="515" w:type="dxa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446404</wp:posOffset>
                      </wp:positionV>
                      <wp:extent cx="3737610" cy="0"/>
                      <wp:effectExtent l="38100" t="76200" r="15240" b="114300"/>
                      <wp:wrapNone/>
                      <wp:docPr id="14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61E1F" id="ลูกศรเชื่อมต่อแบบตรง 2" o:spid="_x0000_s1026" type="#_x0000_t32" style="position:absolute;margin-left:-5.25pt;margin-top:35.15pt;width:294.3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การใช้เครื่องใช้ไฟฟ้าอดีตไม่กำหนดปัจจุบันให้ปิดเครื่องใช้ไฟฟ้าหลังใช้ทุกครั้ง อย่าเสียบปลั๊กทิ้งไว้หลังเลิกงานให้ถอดปลั๊กไฟฟ้าออกให้หมดยกเว้นตู้เย็น</w:t>
            </w:r>
          </w:p>
        </w:tc>
        <w:tc>
          <w:tcPr>
            <w:tcW w:w="515" w:type="dxa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690879</wp:posOffset>
                      </wp:positionV>
                      <wp:extent cx="3737610" cy="0"/>
                      <wp:effectExtent l="38100" t="76200" r="15240" b="114300"/>
                      <wp:wrapNone/>
                      <wp:docPr id="1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F26A5" id="ลูกศรเชื่อมต่อแบบตรง 3" o:spid="_x0000_s1026" type="#_x0000_t32" style="position:absolute;margin-left:-5.25pt;margin-top:54.4pt;width:294.3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 w:rsidR="00BD220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ทอดผ้าป่าขยะ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ทำน้ำหมักชีวภาพจากเศษผักและผลไม้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จัดเก็บขยะอันตราย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>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89"/>
        <w:gridCol w:w="2505"/>
        <w:gridCol w:w="2505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เพื่อส่งเสริมการจัดตั้งกลุ่ม/ชุมชนในการบริหารจัดการขยะจากต้นทาง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</w:t>
            </w:r>
            <w:r w:rsidR="00C27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นาแขม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ชุมชนรู้จักและนำขยะมูลฝอยกลับมาใช้ประโยชน์ได้อย่างถูกต้อง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ลดปริมาณขยะที่นำไปฝังกลบได้อย่างน้อยร้อยละ 1 ต่อปี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ปริมาณการใช้ปี 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ปริมาณการใช้ปี 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BD2203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BD2203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ทำน้ำหมักชีวภาพจากเศษผักและผลไม้</w:t>
            </w:r>
          </w:p>
        </w:tc>
        <w:tc>
          <w:tcPr>
            <w:tcW w:w="510" w:type="dxa"/>
            <w:vAlign w:val="center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12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7B27B" id="ลูกศรเชื่อมต่อแบบตรง 4" o:spid="_x0000_s1026" type="#_x0000_t32" style="position:absolute;margin-left:-4.4pt;margin-top:10.7pt;width:298.2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E01S4CYCAABh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170179</wp:posOffset>
                      </wp:positionV>
                      <wp:extent cx="3801745" cy="0"/>
                      <wp:effectExtent l="38100" t="76200" r="27305" b="11430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ECD5D" id="ลูกศรเชื่อมต่อแบบตรง 5" o:spid="_x0000_s1026" type="#_x0000_t32" style="position:absolute;margin-left:-5.4pt;margin-top:13.4pt;width:299.3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551179</wp:posOffset>
                      </wp:positionV>
                      <wp:extent cx="3801745" cy="0"/>
                      <wp:effectExtent l="38100" t="76200" r="27305" b="11430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77E10" id="ลูกศรเชื่อมต่อแบบตรง 6" o:spid="_x0000_s1026" type="#_x0000_t32" style="position:absolute;margin-left:-5.25pt;margin-top:43.4pt;width:299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และนำขยะรีไซเคิลมาขายเพื่อเพิ่มรายได้ในครัวเรือน</w:t>
            </w:r>
          </w:p>
        </w:tc>
        <w:tc>
          <w:tcPr>
            <w:tcW w:w="510" w:type="dxa"/>
          </w:tcPr>
          <w:p w:rsidR="008E6497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617219</wp:posOffset>
                      </wp:positionV>
                      <wp:extent cx="3801745" cy="0"/>
                      <wp:effectExtent l="38100" t="76200" r="27305" b="11430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3B8FC" id="ลูกศรเชื่อมต่อแบบตรง 7" o:spid="_x0000_s1026" type="#_x0000_t32" style="position:absolute;margin-left:-4.8pt;margin-top:48.6pt;width:299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KpJgIAAGAEAAAOAAAAZHJzL2Uyb0RvYy54bWysVMGO0zAQvSPxD5bvNOnC0i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Ort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:rsidR="008E6497" w:rsidRPr="00E10B90" w:rsidRDefault="008E6497" w:rsidP="00E10B90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>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="00BD2203"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8"/>
        <w:gridCol w:w="2492"/>
        <w:gridCol w:w="2503"/>
        <w:gridCol w:w="2503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องค์การบริหารส่วนตำบลถนนโพธิ์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เพื่อประหยัดพลังงานและลดค่าใช้จ่ายองค์การบริหารส่วนตำบลถนนโพธิ์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BD2203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ลดปริมาณการใช้น้ำมันเชื้อเพลิงลดลงเมื่อเทียบกับปี 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ปริมาณการใช้ปี </w:t>
            </w:r>
            <w:r w:rsidR="00C27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BD2203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ปริมาณการใช้ปี </w:t>
            </w:r>
            <w:r w:rsidR="00C27E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(ต.ค.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</w:t>
            </w:r>
            <w:r w:rsidR="00BD2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E10B90" w:rsidRDefault="00E10B90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E10B90" w:rsidRDefault="00E10B90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E10B90" w:rsidRDefault="00E10B90" w:rsidP="008E6497">
      <w:pPr>
        <w:pStyle w:val="a5"/>
        <w:spacing w:after="0"/>
        <w:ind w:left="0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BD2203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8E6497" w:rsidP="00BD2203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BD220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35B37" id="ลูกศรเชื่อมต่อแบบตรง 8" o:spid="_x0000_s1026" type="#_x0000_t32" style="position:absolute;margin-left:-4.4pt;margin-top:10.7pt;width:298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3a4dri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271779</wp:posOffset>
                      </wp:positionV>
                      <wp:extent cx="3801745" cy="0"/>
                      <wp:effectExtent l="38100" t="76200" r="27305" b="11430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2BFD4" id="ลูกศรเชื่อมต่อแบบตรง 9" o:spid="_x0000_s1026" type="#_x0000_t32" style="position:absolute;margin-left:-4.8pt;margin-top:21.4pt;width:29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JgIAAGAEAAAOAAAAZHJzL2Uyb0RvYy54bWysVMGO0zAQvSPxD5bvNOnCwjZ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คาร์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ฟรี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เดย์</w:t>
            </w:r>
            <w:proofErr w:type="spellEnd"/>
          </w:p>
        </w:tc>
        <w:tc>
          <w:tcPr>
            <w:tcW w:w="510" w:type="dxa"/>
          </w:tcPr>
          <w:p w:rsidR="008E6497" w:rsidRPr="0091108B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177164</wp:posOffset>
                      </wp:positionV>
                      <wp:extent cx="3801745" cy="0"/>
                      <wp:effectExtent l="38100" t="76200" r="27305" b="11430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A95DC" id="ลูกศรเชื่อมต่อแบบตรง 10" o:spid="_x0000_s1026" type="#_x0000_t32" style="position:absolute;margin-left:-5.25pt;margin-top:13.95pt;width:299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BD220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163194</wp:posOffset>
                      </wp:positionV>
                      <wp:extent cx="3801745" cy="0"/>
                      <wp:effectExtent l="38100" t="76200" r="27305" b="1143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BB6B7" id="ลูกศรเชื่อมต่อแบบตรง 11" o:spid="_x0000_s1026" type="#_x0000_t32" style="position:absolute;margin-left:64.75pt;margin-top:12.85pt;width:299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</w:t>
            </w:r>
            <w:proofErr w:type="spellStart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รถบริกา</w:t>
            </w:r>
            <w:proofErr w:type="spellEnd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 (พลังงานทดแทน)</w:t>
            </w:r>
          </w:p>
        </w:tc>
        <w:tc>
          <w:tcPr>
            <w:tcW w:w="510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Pr="00E104CC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8E6497" w:rsidRPr="0041759F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E6497" w:rsidRPr="0041759F" w:rsidSect="009164F2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F2"/>
    <w:rsid w:val="000A2359"/>
    <w:rsid w:val="00225089"/>
    <w:rsid w:val="00327ECF"/>
    <w:rsid w:val="0041759F"/>
    <w:rsid w:val="004E14A9"/>
    <w:rsid w:val="00735018"/>
    <w:rsid w:val="008E6497"/>
    <w:rsid w:val="009164F2"/>
    <w:rsid w:val="009D6CFB"/>
    <w:rsid w:val="00BD2203"/>
    <w:rsid w:val="00BE40D3"/>
    <w:rsid w:val="00C27E30"/>
    <w:rsid w:val="00D24DE5"/>
    <w:rsid w:val="00D55F05"/>
    <w:rsid w:val="00E10B90"/>
    <w:rsid w:val="00E7309A"/>
    <w:rsid w:val="00F4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E21E6F-F36E-469F-9584-8759129B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Mr.KKD</cp:lastModifiedBy>
  <cp:revision>5</cp:revision>
  <cp:lastPrinted>2020-08-18T05:36:00Z</cp:lastPrinted>
  <dcterms:created xsi:type="dcterms:W3CDTF">2021-08-10T10:38:00Z</dcterms:created>
  <dcterms:modified xsi:type="dcterms:W3CDTF">2021-08-11T06:38:00Z</dcterms:modified>
</cp:coreProperties>
</file>